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19600" y="219522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Solicitar Pago De Indemnización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Turbaco, 4 de marzo de 2021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Colpensiones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Departamento de Atención al Ciudadano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Colpensiones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Departamento de Atención al Ciudadano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pago de indemnización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Ivan Leonardo Jimenez Gamez, identificado con cédula de ciudadanía número 77040107, expedida en Turbaco, Bolívar, y con domicilio en Calle 10 # 8-25, Turbaco, en ejercicio del derecho de petición que consagra el artículo 23 de la Constitución Política de Colombia y las disposiciones pertinentes de la Ley 1755 de 2015 - Ley de Derecho de Petición, respetuosamente solicito lo siguiente: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solicitar a Colpensiones el pago de una indemnización debido a la negativa de la empresa en la que trabajé a otorgar la compensación correspondiente. Para ello, solicito la asignación de un abogado especializado en derecho laboral para que me asista y represente en este proceso.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causa de esta petición radica en la negativa de la empresa empleadora de reconocer y pagar la indemnización a la que tengo derecho según la legislación laboral vigente. Considero que he cumplido con los requisitos y condiciones para recibir dicha indemnización, y es por ello que solicito la intervención de Colpensiones en este asunto.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la Ley 1755 de 2015, la cual garantiza mi derecho de petición y establece los deberes de las entidades en cuanto a la atención y respuesta oportuna a las solicitudes de los ciudadanos.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documentos que respaldan mi petición, incluyendo copias de los contratos laborales, comprobantes de pago y cualquier otro documento relevante que demuestre mi situación y justifique mi solicitud de indemnización.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y disposición para llevar a cabo la gestión necesaria a fin de obtener el pago de la indemnización correspondiente.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Ivan Leonardo Jimenez Gamez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77040107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3139939254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10 # 8-25, Turbaco, Bolívar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ivanljimenez@hotmail.com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