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Alcaldía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Buga, 23 de diciembre de 2022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Alcaldía de Bogotá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Alcaldía de Bogotá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Servicios Públicos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instalación de alumbrado en la zona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LUCY STELLA BRACHO TOVAR, identificada con cédula de ciudadanía número 49608623 expedida en Buga, Valle del Cauca, y con domicilio en Calle 12 # 8-45, Buga,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solicitar a la Alcaldía de Bogotá la instalación de alumbrado público en el barrio donde resido. En la zona donde vivo, se presenta una falta de alumbrado público adecuado, lo cual genera preocupación e inseguridad para los residentes.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Ley 1755 de 2015 - Ley de Derecho de Petición, la cual establece el derecho de los ciudadanos a formular peticiones ante las autoridades competentes y recibir una respuesta oportuna. Asimismo, la falta de alumbrado público vulnera nuestra seguridad y afecta nuestra calidad de vida, por lo que es necesario tomar acciones para solucionar esta situación.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falta de alumbrado público en el barrio ha generado un ambiente propicio para la comisión de delitos, lo cual afecta la tranquilidad y el bienestar de los residentes. Además, la ausencia de iluminación adecuada dificulta el desplazamiento seguro durante la noche, aumentando el riesgo de accidentes y caídas.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necesarios para respaldar mi solicitud, entre ellos fotografías que evidencian la falta de alumbrado en las calles del barrio. Agradezco que se les dé el debido análisis y consideración.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Lucy Stella Bracho Tovar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49608623 de Buga, Valle del Cauca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3160019108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Calle 12 # 8-45, Buga, Valle del Cauca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lucystellabt@gmail.com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atención a esta petición y espero contar con una pronta respuesta que solucione la falta de alumbrado público en el barrio y contribuya a mejorar nuestra seguridad y calidad de vida.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Lucy Stella Bracho Tovar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